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poczytania, pooglądania i podziwiania...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poczytania, pooglądania i podziwiania...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wyrazami uznania kłania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redakcja kochamantyki.pl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#prywatnemuzeum #galeriaantyków #JanuszSkrzypczak #Leszno #antyki #kochamstarocie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poczytania, pooglądania i podziwiania... </w:t>
      </w:r>
    </w:p>
    <w:p>
      <w:r>
        <w:rPr>
          <w:rFonts w:ascii="calibri" w:hAnsi="calibri" w:eastAsia="calibri" w:cs="calibri"/>
          <w:sz w:val="24"/>
          <w:szCs w:val="24"/>
        </w:rPr>
        <w:t xml:space="preserve">z wyrazami uznania kłania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redakcja kochamantyki.pl</w:t>
      </w:r>
    </w:p>
    <w:p>
      <w:r>
        <w:rPr>
          <w:rFonts w:ascii="calibri" w:hAnsi="calibri" w:eastAsia="calibri" w:cs="calibri"/>
          <w:sz w:val="24"/>
          <w:szCs w:val="24"/>
        </w:rPr>
        <w:t xml:space="preserve">#prywatnemuzeum #galeriaantyków #JanuszSkrzypczak #Leszno #antyki #kochamstarocie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2025-12-13T03:56:20+01:00</dcterms:created>
  <dcterms:modified xsi:type="dcterms:W3CDTF">2025-12-13T03:56:20+01:00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