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i jutro 24- 25 Marca 2018 w Łodzi trwa święto kolekcjonerów i miłośników staroci organizowana przez Ogólnopolska Giełda Rzeczy Dawnych i Osobliwości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i jutro 24- 25 Marca 2018 w Łodzi trwa święto kolekcjonerów i miłośników staroci organizowana przez Ogólnopolska Giełda Rzeczy Dawnych i Osobliwości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kto może niechaj przybywa!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Popołudniu dołączymy fotorelację!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info, co? gdzie? kiedy? znajdziecie na anszej stronie: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http://www.kochamantyki.pl/artykuly-i-wywiady/inne/artykul/zobacz/xxxiii-gielda-rzeczy-dawnych-i-osobliwosci-lodz.html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i jutro 24- 25 Marca 2018 w Łodzi trwa święto kolekcjonerów i miłośników staroci organizowana przez Ogólnopolska Giełda Rzeczy Dawnych i Osobliwości </w:t>
      </w:r>
    </w:p>
    <w:p>
      <w:r>
        <w:rPr>
          <w:rFonts w:ascii="calibri" w:hAnsi="calibri" w:eastAsia="calibri" w:cs="calibri"/>
          <w:sz w:val="24"/>
          <w:szCs w:val="24"/>
        </w:rPr>
        <w:t xml:space="preserve">kto może niechaj przybywa!</w:t>
      </w:r>
    </w:p>
    <w:p>
      <w:r>
        <w:rPr>
          <w:rFonts w:ascii="calibri" w:hAnsi="calibri" w:eastAsia="calibri" w:cs="calibri"/>
          <w:sz w:val="24"/>
          <w:szCs w:val="24"/>
        </w:rPr>
        <w:t xml:space="preserve">Popołudniu dołączymy fotorelację!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info, co? gdzie? kiedy? znajdziecie na anszej stronie:</w:t>
      </w:r>
    </w:p>
    <w:p>
      <w:r>
        <w:rPr>
          <w:rFonts w:ascii="calibri" w:hAnsi="calibri" w:eastAsia="calibri" w:cs="calibri"/>
          <w:sz w:val="24"/>
          <w:szCs w:val="24"/>
        </w:rPr>
        <w:t xml:space="preserve">http://www.kochamantyki.pl/artykuly-i-wywiady/inne/artykul/zobacz/xxxiii-gielda-rzeczy-dawnych-i-osobliwosci-lodz.html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2026-09-28T23:34:50+02:00</dcterms:created>
  <dcterms:modified xsi:type="dcterms:W3CDTF">2026-09-28T23:34:50+02:00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